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054" w14:textId="2BE32927" w:rsidR="00943E72" w:rsidRPr="00F56D1E" w:rsidRDefault="00943E72" w:rsidP="007B3888">
      <w:pPr>
        <w:jc w:val="right"/>
      </w:pPr>
      <w:r w:rsidRPr="00F66228">
        <w:rPr>
          <w:highlight w:val="yellow"/>
        </w:rPr>
        <w:t>Date</w:t>
      </w:r>
    </w:p>
    <w:p w14:paraId="328EA047" w14:textId="77777777" w:rsidR="00943E72" w:rsidRPr="00F56D1E" w:rsidRDefault="00943E72" w:rsidP="00943E72"/>
    <w:p w14:paraId="24A7901A" w14:textId="524B489E" w:rsidR="00943E72" w:rsidRPr="00F56D1E" w:rsidRDefault="00943E72" w:rsidP="00943E72">
      <w:r w:rsidRPr="00F56D1E">
        <w:t>MEMORANDUM FOR</w:t>
      </w:r>
      <w:r w:rsidR="007B3888" w:rsidRPr="00F56D1E">
        <w:t xml:space="preserve"> </w:t>
      </w:r>
      <w:r w:rsidRPr="00F56D1E">
        <w:t xml:space="preserve"> 1 SOMSG/CC</w:t>
      </w:r>
    </w:p>
    <w:p w14:paraId="4B4FECE4" w14:textId="77777777" w:rsidR="00DE2D8C" w:rsidRPr="00F56D1E" w:rsidRDefault="00DE2D8C" w:rsidP="00DE2D8C"/>
    <w:p w14:paraId="543FD08D" w14:textId="77777777" w:rsidR="00DE2D8C" w:rsidRPr="00F56D1E" w:rsidRDefault="00DE2D8C" w:rsidP="00DE2D8C">
      <w:r w:rsidRPr="00F56D1E">
        <w:t xml:space="preserve">FROM:  </w:t>
      </w:r>
      <w:r w:rsidR="00F43C96" w:rsidRPr="00F66228">
        <w:rPr>
          <w:highlight w:val="yellow"/>
        </w:rPr>
        <w:t>PO Name</w:t>
      </w:r>
    </w:p>
    <w:p w14:paraId="2F309661" w14:textId="77777777" w:rsidR="00DE2D8C" w:rsidRPr="00F56D1E" w:rsidRDefault="00DE2D8C" w:rsidP="00DE2D8C"/>
    <w:p w14:paraId="7605C2F4" w14:textId="77777777" w:rsidR="00DE2D8C" w:rsidRPr="00F56D1E" w:rsidRDefault="00DE2D8C" w:rsidP="00DE2D8C">
      <w:r w:rsidRPr="00F56D1E">
        <w:t>SUBJECT:  Request for Recognition of Private Organization (PO)</w:t>
      </w:r>
    </w:p>
    <w:p w14:paraId="561501ED" w14:textId="77777777" w:rsidR="00DE2D8C" w:rsidRPr="00F56D1E" w:rsidRDefault="00DE2D8C" w:rsidP="00DE2D8C"/>
    <w:p w14:paraId="7EF7C187" w14:textId="77777777" w:rsidR="00DE2D8C" w:rsidRPr="00F56D1E" w:rsidRDefault="00DE2D8C" w:rsidP="00DE2D8C">
      <w:r w:rsidRPr="00F56D1E">
        <w:t xml:space="preserve">1.  The members of </w:t>
      </w:r>
      <w:r w:rsidR="00F43C96" w:rsidRPr="00F66228">
        <w:rPr>
          <w:highlight w:val="yellow"/>
        </w:rPr>
        <w:t>PO Name</w:t>
      </w:r>
      <w:r w:rsidRPr="00F56D1E">
        <w:t xml:space="preserve"> request recognition as a private organization on Hurlburt Field.  The members are ultimately responsible for ensuring that the private organization</w:t>
      </w:r>
      <w:r w:rsidR="00DC767F" w:rsidRPr="00F56D1E">
        <w:t>,</w:t>
      </w:r>
      <w:r w:rsidRPr="00F56D1E">
        <w:t xml:space="preserve"> </w:t>
      </w:r>
      <w:r w:rsidR="00F43C96" w:rsidRPr="00F66228">
        <w:rPr>
          <w:highlight w:val="yellow"/>
        </w:rPr>
        <w:t>PO Name</w:t>
      </w:r>
      <w:r w:rsidR="00DC767F" w:rsidRPr="00F56D1E">
        <w:t>,</w:t>
      </w:r>
      <w:r w:rsidRPr="00F56D1E">
        <w:t xml:space="preserve"> is for the morale and benefit of the military members on Hurlburt Field.  </w:t>
      </w:r>
      <w:r w:rsidR="00F43C96" w:rsidRPr="00F66228">
        <w:rPr>
          <w:highlight w:val="yellow"/>
        </w:rPr>
        <w:t>PO Name</w:t>
      </w:r>
      <w:r w:rsidRPr="00F56D1E">
        <w:t xml:space="preserve"> must not have any negative impact on the mission of the 1</w:t>
      </w:r>
      <w:r w:rsidRPr="00F56D1E">
        <w:rPr>
          <w:vertAlign w:val="superscript"/>
        </w:rPr>
        <w:t xml:space="preserve"> </w:t>
      </w:r>
      <w:r w:rsidRPr="00F56D1E">
        <w:t>SOW.</w:t>
      </w:r>
    </w:p>
    <w:p w14:paraId="01C84F7C" w14:textId="77777777" w:rsidR="00DE2D8C" w:rsidRPr="00F56D1E" w:rsidRDefault="00DE2D8C" w:rsidP="00DE2D8C"/>
    <w:p w14:paraId="7C9DE9D6" w14:textId="77777777" w:rsidR="00DE2D8C" w:rsidRPr="00F56D1E" w:rsidRDefault="00DE2D8C" w:rsidP="00DE2D8C">
      <w:r w:rsidRPr="00F56D1E">
        <w:t xml:space="preserve">2.  We will ensure that </w:t>
      </w:r>
      <w:r w:rsidR="00F43C96" w:rsidRPr="00F66228">
        <w:rPr>
          <w:highlight w:val="yellow"/>
        </w:rPr>
        <w:t>PO Name</w:t>
      </w:r>
      <w:r w:rsidRPr="00F56D1E">
        <w:t xml:space="preserve"> complies with its constitution and bylaws, with AFI 34-223, Private Organization Program</w:t>
      </w:r>
      <w:r w:rsidR="007514F3" w:rsidRPr="00F56D1E">
        <w:t>.</w:t>
      </w:r>
    </w:p>
    <w:p w14:paraId="5120B3E0" w14:textId="77777777" w:rsidR="00DE2D8C" w:rsidRPr="00F56D1E" w:rsidRDefault="00DE2D8C" w:rsidP="00DE2D8C"/>
    <w:p w14:paraId="6EA16FF7" w14:textId="77777777" w:rsidR="00DE2D8C" w:rsidRPr="00F56D1E" w:rsidRDefault="00DE2D8C" w:rsidP="00DE2D8C">
      <w:r w:rsidRPr="00F56D1E">
        <w:t xml:space="preserve">3.  Please contact </w:t>
      </w:r>
      <w:r w:rsidR="00F43C96" w:rsidRPr="00F66228">
        <w:rPr>
          <w:highlight w:val="yellow"/>
        </w:rPr>
        <w:t>PO President’s Name</w:t>
      </w:r>
      <w:r w:rsidRPr="00F66228">
        <w:rPr>
          <w:highlight w:val="yellow"/>
        </w:rPr>
        <w:t xml:space="preserve"> at </w:t>
      </w:r>
      <w:r w:rsidR="00F43C96" w:rsidRPr="00F66228">
        <w:rPr>
          <w:highlight w:val="yellow"/>
        </w:rPr>
        <w:t>Phone #</w:t>
      </w:r>
      <w:r w:rsidRPr="00F56D1E">
        <w:t xml:space="preserve"> if you have any questions.</w:t>
      </w:r>
    </w:p>
    <w:p w14:paraId="407A6348" w14:textId="61F8BBE3" w:rsidR="00DE2D8C" w:rsidRPr="00F56D1E" w:rsidRDefault="007B3888" w:rsidP="007B3888">
      <w:pPr>
        <w:spacing w:before="1120"/>
        <w:ind w:left="6480"/>
      </w:pPr>
      <w:r w:rsidRPr="00F66228">
        <w:rPr>
          <w:highlight w:val="yellow"/>
        </w:rPr>
        <w:t>FIRST M. LAST,</w:t>
      </w:r>
      <w:r w:rsidRPr="00F56D1E">
        <w:t xml:space="preserve"> President </w:t>
      </w:r>
    </w:p>
    <w:p w14:paraId="1E4CCC42" w14:textId="401E3EF6" w:rsidR="007B3888" w:rsidRPr="00F56D1E" w:rsidRDefault="007B3888" w:rsidP="007B3888">
      <w:pPr>
        <w:ind w:left="6480"/>
      </w:pPr>
      <w:r w:rsidRPr="00F66228">
        <w:rPr>
          <w:highlight w:val="yellow"/>
        </w:rPr>
        <w:t>PO Name</w:t>
      </w:r>
      <w:r w:rsidRPr="00F56D1E">
        <w:t xml:space="preserve"> </w:t>
      </w:r>
    </w:p>
    <w:sectPr w:rsidR="007B3888" w:rsidRPr="00F56D1E" w:rsidSect="007B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D8C"/>
    <w:rsid w:val="00241B66"/>
    <w:rsid w:val="00433FFF"/>
    <w:rsid w:val="007514F3"/>
    <w:rsid w:val="007741D8"/>
    <w:rsid w:val="007B3888"/>
    <w:rsid w:val="00943E72"/>
    <w:rsid w:val="00A86E3E"/>
    <w:rsid w:val="00AF756A"/>
    <w:rsid w:val="00B335C7"/>
    <w:rsid w:val="00C37EB7"/>
    <w:rsid w:val="00CE2888"/>
    <w:rsid w:val="00DC767F"/>
    <w:rsid w:val="00DE2D8C"/>
    <w:rsid w:val="00F43C96"/>
    <w:rsid w:val="00F56D1E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F2D1E"/>
  <w15:chartTrackingRefBased/>
  <w15:docId w15:val="{EB1A4A4F-0FB9-4DD6-94FD-4EECAC95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D8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D8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567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1 SOSVS/SVF</vt:lpstr>
    </vt:vector>
  </TitlesOfParts>
  <Company>United States Air Force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1 SOSVS/SVF</dc:title>
  <dc:subject/>
  <dc:creator>USAF User</dc:creator>
  <cp:keywords/>
  <dc:description/>
  <cp:lastModifiedBy>MCCABE, SYDNEY R CIV USAF AFSOC 1 SOFSS/FSRF</cp:lastModifiedBy>
  <cp:revision>8</cp:revision>
  <cp:lastPrinted>2010-08-10T19:26:00Z</cp:lastPrinted>
  <dcterms:created xsi:type="dcterms:W3CDTF">2022-11-22T20:45:00Z</dcterms:created>
  <dcterms:modified xsi:type="dcterms:W3CDTF">2023-12-12T15:25:00Z</dcterms:modified>
</cp:coreProperties>
</file>